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A48" w:rsidRDefault="00352A48" w:rsidP="00352A48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«Наши папы лучше всех!» Спортивно-досуговое мероприятие для детей старшего дошкольного возраста, посвящённое празднованию Дня Защитника Отечества.</w:t>
      </w:r>
    </w:p>
    <w:p w:rsidR="00E833D5" w:rsidRPr="00240494" w:rsidRDefault="00E833D5" w:rsidP="00E833D5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E833D5" w:rsidRPr="008B1DF7" w:rsidRDefault="00E833D5" w:rsidP="00A5017D">
      <w:pPr>
        <w:spacing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Цель: расширять</w:t>
      </w:r>
      <w:r w:rsidRPr="008B1DF7">
        <w:rPr>
          <w:rFonts w:cstheme="minorHAnsi"/>
          <w:sz w:val="28"/>
          <w:szCs w:val="28"/>
        </w:rPr>
        <w:t xml:space="preserve"> представления детей о государственном </w:t>
      </w:r>
      <w:r w:rsidRPr="008B1DF7">
        <w:rPr>
          <w:rFonts w:cstheme="minorHAnsi"/>
          <w:bCs/>
          <w:sz w:val="28"/>
          <w:szCs w:val="28"/>
        </w:rPr>
        <w:t>празднике</w:t>
      </w:r>
      <w:r w:rsidRPr="008B1DF7">
        <w:rPr>
          <w:rFonts w:cstheme="minorHAnsi"/>
          <w:sz w:val="28"/>
          <w:szCs w:val="28"/>
        </w:rPr>
        <w:t>, и </w:t>
      </w:r>
      <w:r w:rsidRPr="008B1DF7">
        <w:rPr>
          <w:rFonts w:cstheme="minorHAnsi"/>
          <w:bCs/>
          <w:sz w:val="28"/>
          <w:szCs w:val="28"/>
        </w:rPr>
        <w:t>защитниках Отечества</w:t>
      </w:r>
      <w:r w:rsidRPr="008B1DF7">
        <w:rPr>
          <w:rFonts w:cstheme="minorHAnsi"/>
          <w:sz w:val="28"/>
          <w:szCs w:val="28"/>
        </w:rPr>
        <w:t>; воспитывать любовь к </w:t>
      </w:r>
      <w:r w:rsidRPr="008B1DF7">
        <w:rPr>
          <w:rFonts w:cstheme="minorHAnsi"/>
          <w:bCs/>
          <w:sz w:val="28"/>
          <w:szCs w:val="28"/>
        </w:rPr>
        <w:t>Родине</w:t>
      </w:r>
      <w:r w:rsidRPr="008B1DF7">
        <w:rPr>
          <w:rFonts w:cstheme="minorHAnsi"/>
          <w:sz w:val="28"/>
          <w:szCs w:val="28"/>
        </w:rPr>
        <w:t xml:space="preserve"> и желание вырасти похожими на смелых и </w:t>
      </w:r>
      <w:r>
        <w:rPr>
          <w:rFonts w:cstheme="minorHAnsi"/>
          <w:sz w:val="28"/>
          <w:szCs w:val="28"/>
        </w:rPr>
        <w:t>ловких</w:t>
      </w:r>
      <w:r w:rsidRPr="008B1DF7">
        <w:rPr>
          <w:rFonts w:cstheme="minorHAnsi"/>
          <w:sz w:val="28"/>
          <w:szCs w:val="28"/>
        </w:rPr>
        <w:t xml:space="preserve"> солдат.</w:t>
      </w:r>
    </w:p>
    <w:p w:rsidR="00E833D5" w:rsidRPr="008B1DF7" w:rsidRDefault="00E833D5" w:rsidP="00A5017D">
      <w:pPr>
        <w:spacing w:line="240" w:lineRule="auto"/>
        <w:jc w:val="both"/>
        <w:rPr>
          <w:rFonts w:cstheme="minorHAnsi"/>
          <w:sz w:val="28"/>
          <w:szCs w:val="28"/>
        </w:rPr>
      </w:pPr>
      <w:r w:rsidRPr="008B1DF7">
        <w:rPr>
          <w:rFonts w:cstheme="minorHAnsi"/>
          <w:sz w:val="28"/>
          <w:szCs w:val="28"/>
        </w:rPr>
        <w:t>Задачи:</w:t>
      </w:r>
    </w:p>
    <w:p w:rsidR="00E833D5" w:rsidRPr="008B1DF7" w:rsidRDefault="00E833D5" w:rsidP="00A5017D">
      <w:pPr>
        <w:spacing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8B1DF7">
        <w:rPr>
          <w:rFonts w:cstheme="minorHAnsi"/>
          <w:sz w:val="28"/>
          <w:szCs w:val="28"/>
        </w:rPr>
        <w:t xml:space="preserve">воспитывать у детей организованность, самостоятельность, инициативность, умение </w:t>
      </w:r>
      <w:r>
        <w:rPr>
          <w:rFonts w:cstheme="minorHAnsi"/>
          <w:sz w:val="28"/>
          <w:szCs w:val="28"/>
        </w:rPr>
        <w:t>взаимодействовать со сверстниками.</w:t>
      </w:r>
    </w:p>
    <w:p w:rsidR="00E833D5" w:rsidRPr="008B1DF7" w:rsidRDefault="00E833D5" w:rsidP="00A5017D">
      <w:pPr>
        <w:spacing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укреплять здоровье детей, вовлекая</w:t>
      </w:r>
      <w:r w:rsidRPr="00E833D5">
        <w:rPr>
          <w:rFonts w:cstheme="minorHAnsi"/>
          <w:sz w:val="28"/>
          <w:szCs w:val="28"/>
        </w:rPr>
        <w:t xml:space="preserve"> их в систематическ</w:t>
      </w:r>
      <w:r>
        <w:rPr>
          <w:rFonts w:cstheme="minorHAnsi"/>
          <w:sz w:val="28"/>
          <w:szCs w:val="28"/>
        </w:rPr>
        <w:t>ие занятия физической культурой</w:t>
      </w:r>
    </w:p>
    <w:p w:rsidR="00E833D5" w:rsidRDefault="00E833D5" w:rsidP="00A5017D">
      <w:pPr>
        <w:spacing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8B1DF7">
        <w:rPr>
          <w:rFonts w:cstheme="minorHAnsi"/>
          <w:sz w:val="28"/>
          <w:szCs w:val="28"/>
        </w:rPr>
        <w:t>обеспечить высоку</w:t>
      </w:r>
      <w:r>
        <w:rPr>
          <w:rFonts w:cstheme="minorHAnsi"/>
          <w:sz w:val="28"/>
          <w:szCs w:val="28"/>
        </w:rPr>
        <w:t>ю двигательную активность детей.</w:t>
      </w:r>
    </w:p>
    <w:p w:rsidR="00E833D5" w:rsidRPr="008B1DF7" w:rsidRDefault="00E833D5" w:rsidP="00A5017D">
      <w:pPr>
        <w:spacing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способствовать повышению эмоционального настроя у детей.</w:t>
      </w:r>
    </w:p>
    <w:p w:rsidR="00E833D5" w:rsidRPr="008B1DF7" w:rsidRDefault="00E833D5" w:rsidP="00A5017D">
      <w:pPr>
        <w:spacing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8B1DF7">
        <w:rPr>
          <w:rFonts w:cstheme="minorHAnsi"/>
          <w:sz w:val="28"/>
          <w:szCs w:val="28"/>
        </w:rPr>
        <w:t>знакомить детей с разл</w:t>
      </w:r>
      <w:r>
        <w:rPr>
          <w:rFonts w:cstheme="minorHAnsi"/>
          <w:sz w:val="28"/>
          <w:szCs w:val="28"/>
        </w:rPr>
        <w:t>ичными видами войск</w:t>
      </w:r>
    </w:p>
    <w:p w:rsidR="00E833D5" w:rsidRDefault="00E833D5" w:rsidP="00A5017D">
      <w:pPr>
        <w:spacing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8B1DF7">
        <w:rPr>
          <w:rFonts w:cstheme="minorHAnsi"/>
          <w:sz w:val="28"/>
          <w:szCs w:val="28"/>
        </w:rPr>
        <w:t>воспитывать любовь к </w:t>
      </w:r>
      <w:r w:rsidRPr="008B1DF7">
        <w:rPr>
          <w:rFonts w:cstheme="minorHAnsi"/>
          <w:bCs/>
          <w:sz w:val="28"/>
          <w:szCs w:val="28"/>
        </w:rPr>
        <w:t>Родине</w:t>
      </w:r>
      <w:r w:rsidRPr="008B1DF7">
        <w:rPr>
          <w:rFonts w:cstheme="minorHAnsi"/>
          <w:sz w:val="28"/>
          <w:szCs w:val="28"/>
        </w:rPr>
        <w:t>.</w:t>
      </w:r>
    </w:p>
    <w:p w:rsidR="00352A48" w:rsidRDefault="00352A48" w:rsidP="00352A48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Оборудование и инвентарь: Проектор, музыкальный центр, микрофон. Флажки, 2 мягких модуля, 2 ложки, «картошка», 2 кастрюли, тарелка. Обручи с привязанными к ним бумажными самолётами, снаряды-комки бумаги. Обруч, 8 кубиков и 8 мячиков, 2 повязки на глаза, 2 корзинки.  2 «бревна» - мягкие модули, 2 железные дуги, 4 обруча, 2 конверта с разрезанными картинками самолёта и танка, канат. </w:t>
      </w:r>
    </w:p>
    <w:p w:rsidR="00352A48" w:rsidRDefault="00352A48" w:rsidP="00352A48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Предварительная работа: Беседы о празднике 23 февраля, о Российской армии и о родах войск. Разучивание песни. Перестроения с флажками под музыку.</w:t>
      </w:r>
    </w:p>
    <w:p w:rsidR="00E833D5" w:rsidRDefault="00E833D5" w:rsidP="00A5017D">
      <w:pPr>
        <w:spacing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Ход мероприятия: </w:t>
      </w:r>
    </w:p>
    <w:p w:rsidR="00E833D5" w:rsidRDefault="00352A48" w:rsidP="00A5017D">
      <w:pPr>
        <w:spacing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Дети </w:t>
      </w:r>
      <w:r w:rsidR="00E833D5">
        <w:rPr>
          <w:rFonts w:cstheme="minorHAnsi"/>
          <w:sz w:val="28"/>
          <w:szCs w:val="28"/>
        </w:rPr>
        <w:t>заходят в зал под музыку «</w:t>
      </w:r>
      <w:r>
        <w:rPr>
          <w:rFonts w:cstheme="minorHAnsi"/>
          <w:sz w:val="28"/>
          <w:szCs w:val="28"/>
        </w:rPr>
        <w:t>Наша армия</w:t>
      </w:r>
      <w:r w:rsidR="00E833D5">
        <w:rPr>
          <w:rFonts w:cstheme="minorHAnsi"/>
          <w:sz w:val="28"/>
          <w:szCs w:val="28"/>
        </w:rPr>
        <w:t>», выполняют перестроения с флажками.</w:t>
      </w:r>
    </w:p>
    <w:p w:rsidR="001141A0" w:rsidRDefault="001141A0" w:rsidP="00E833D5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Ведущая: </w:t>
      </w:r>
      <w:r>
        <w:rPr>
          <w:rFonts w:cstheme="minorHAnsi"/>
          <w:sz w:val="28"/>
          <w:szCs w:val="28"/>
        </w:rPr>
        <w:t xml:space="preserve">Здравствуйте, ребята! </w:t>
      </w:r>
      <w:r w:rsidRPr="001141A0">
        <w:rPr>
          <w:rFonts w:cstheme="minorHAnsi"/>
          <w:sz w:val="28"/>
          <w:szCs w:val="28"/>
        </w:rPr>
        <w:t xml:space="preserve">Сегодня, в этот зимний февральский день, мы </w:t>
      </w:r>
      <w:r w:rsidR="00665AEA">
        <w:rPr>
          <w:rFonts w:cstheme="minorHAnsi"/>
          <w:sz w:val="28"/>
          <w:szCs w:val="28"/>
        </w:rPr>
        <w:t>поздравляем всех мужчин с Днё</w:t>
      </w:r>
      <w:r>
        <w:rPr>
          <w:rFonts w:cstheme="minorHAnsi"/>
          <w:sz w:val="28"/>
          <w:szCs w:val="28"/>
        </w:rPr>
        <w:t>м З</w:t>
      </w:r>
      <w:r w:rsidRPr="001141A0">
        <w:rPr>
          <w:rFonts w:cstheme="minorHAnsi"/>
          <w:sz w:val="28"/>
          <w:szCs w:val="28"/>
        </w:rPr>
        <w:t xml:space="preserve">ащитника Отечества. Наша Армия самая могучая и самая сильная, наши воины самые смелые и самые храбрые. Они защищают мирное небо над головой и нашу Родину от врагов. </w:t>
      </w:r>
      <w:r>
        <w:rPr>
          <w:rFonts w:cstheme="minorHAnsi"/>
          <w:sz w:val="28"/>
          <w:szCs w:val="28"/>
        </w:rPr>
        <w:t xml:space="preserve">И, конечно, мы </w:t>
      </w:r>
      <w:r w:rsidRPr="001141A0">
        <w:rPr>
          <w:rFonts w:cstheme="minorHAnsi"/>
          <w:sz w:val="28"/>
          <w:szCs w:val="28"/>
        </w:rPr>
        <w:t>поздравляем наших мальчиков, которые, когда вырастут тоже пойдут</w:t>
      </w:r>
      <w:r>
        <w:rPr>
          <w:rFonts w:cstheme="minorHAnsi"/>
          <w:sz w:val="28"/>
          <w:szCs w:val="28"/>
        </w:rPr>
        <w:t xml:space="preserve"> в армию и будут защищать нашу Р</w:t>
      </w:r>
      <w:r w:rsidRPr="001141A0">
        <w:rPr>
          <w:rFonts w:cstheme="minorHAnsi"/>
          <w:sz w:val="28"/>
          <w:szCs w:val="28"/>
        </w:rPr>
        <w:t>одину!</w:t>
      </w:r>
    </w:p>
    <w:p w:rsidR="00545987" w:rsidRDefault="001141A0" w:rsidP="001141A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В Российской армии существует много родов войск. А какие знаете Вы? (Ответы детей). А как Вы думаете зачем нам столько родов войск? (Ответы детей) Верно, ч</w:t>
      </w:r>
      <w:r w:rsidRPr="005A7167">
        <w:rPr>
          <w:rFonts w:cstheme="minorHAnsi"/>
          <w:sz w:val="28"/>
          <w:szCs w:val="28"/>
        </w:rPr>
        <w:t>тобы защищать нашу Родину со всех сторон - и с суши, и с моря, и с воздуха.</w:t>
      </w:r>
      <w:r>
        <w:rPr>
          <w:rFonts w:cstheme="minorHAnsi"/>
          <w:sz w:val="28"/>
          <w:szCs w:val="28"/>
        </w:rPr>
        <w:t xml:space="preserve"> </w:t>
      </w:r>
      <w:r w:rsidR="00545987">
        <w:rPr>
          <w:rFonts w:cstheme="minorHAnsi"/>
          <w:sz w:val="28"/>
          <w:szCs w:val="28"/>
        </w:rPr>
        <w:t>Давайте посмотрим на экран и вспомним виды и рода войск. (Слайды 2-11)</w:t>
      </w:r>
    </w:p>
    <w:p w:rsidR="001141A0" w:rsidRDefault="001141A0" w:rsidP="001141A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А как же называют тех военных, которые служат Отечеству, попробуйте догадаться? </w:t>
      </w:r>
      <w:r w:rsidR="00045047">
        <w:rPr>
          <w:rFonts w:cstheme="minorHAnsi"/>
          <w:sz w:val="28"/>
          <w:szCs w:val="28"/>
        </w:rPr>
        <w:t>(Слайды 12-21</w:t>
      </w:r>
      <w:r w:rsidR="00545987">
        <w:rPr>
          <w:rFonts w:cstheme="minorHAnsi"/>
          <w:sz w:val="28"/>
          <w:szCs w:val="28"/>
        </w:rPr>
        <w:t>)</w:t>
      </w:r>
    </w:p>
    <w:p w:rsidR="005F5C88" w:rsidRDefault="001141A0" w:rsidP="005F5C88">
      <w:pPr>
        <w:spacing w:line="240" w:lineRule="auto"/>
        <w:rPr>
          <w:sz w:val="28"/>
          <w:szCs w:val="28"/>
        </w:rPr>
      </w:pPr>
      <w:r w:rsidRPr="004740E9">
        <w:rPr>
          <w:sz w:val="28"/>
          <w:szCs w:val="28"/>
        </w:rPr>
        <w:t>«Танком управляет...</w:t>
      </w:r>
      <w:r>
        <w:rPr>
          <w:sz w:val="28"/>
          <w:szCs w:val="28"/>
        </w:rPr>
        <w:t>танкист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«Из пушки стреляет...</w:t>
      </w:r>
      <w:r>
        <w:rPr>
          <w:sz w:val="28"/>
          <w:szCs w:val="28"/>
        </w:rPr>
        <w:t>артиллерист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«За штурвалом самолета сидит...</w:t>
      </w:r>
      <w:r>
        <w:rPr>
          <w:sz w:val="28"/>
          <w:szCs w:val="28"/>
        </w:rPr>
        <w:t>лётчик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«Из пулемета строчит...</w:t>
      </w:r>
      <w:r>
        <w:rPr>
          <w:sz w:val="28"/>
          <w:szCs w:val="28"/>
        </w:rPr>
        <w:t>пулемётчик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«В разведку ходит...</w:t>
      </w:r>
      <w:r>
        <w:rPr>
          <w:sz w:val="28"/>
          <w:szCs w:val="28"/>
        </w:rPr>
        <w:t>разведчик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«Границу охраняет...</w:t>
      </w:r>
      <w:r>
        <w:rPr>
          <w:sz w:val="28"/>
          <w:szCs w:val="28"/>
        </w:rPr>
        <w:t>пограничник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«На подводной лодке несет службу...</w:t>
      </w:r>
      <w:r>
        <w:rPr>
          <w:sz w:val="28"/>
          <w:szCs w:val="28"/>
        </w:rPr>
        <w:t>подводник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«С парашютом прыгает...</w:t>
      </w:r>
      <w:r>
        <w:rPr>
          <w:sz w:val="28"/>
          <w:szCs w:val="28"/>
        </w:rPr>
        <w:t>пар</w:t>
      </w:r>
      <w:r w:rsidR="005F5C88">
        <w:rPr>
          <w:sz w:val="28"/>
          <w:szCs w:val="28"/>
        </w:rPr>
        <w:t>а</w:t>
      </w:r>
      <w:r>
        <w:rPr>
          <w:sz w:val="28"/>
          <w:szCs w:val="28"/>
        </w:rPr>
        <w:t>шютист</w:t>
      </w:r>
      <w:r w:rsidRPr="004740E9">
        <w:rPr>
          <w:sz w:val="28"/>
          <w:szCs w:val="28"/>
        </w:rPr>
        <w:t>»</w:t>
      </w:r>
      <w:r w:rsidR="005F5C88">
        <w:rPr>
          <w:sz w:val="28"/>
          <w:szCs w:val="28"/>
        </w:rPr>
        <w:t xml:space="preserve">  </w:t>
      </w:r>
    </w:p>
    <w:p w:rsidR="005F5C88" w:rsidRDefault="005F5C88" w:rsidP="005F5C8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«Информацию получает…связист»</w:t>
      </w:r>
      <w:r w:rsidR="001141A0" w:rsidRPr="004740E9">
        <w:rPr>
          <w:sz w:val="28"/>
          <w:szCs w:val="28"/>
        </w:rPr>
        <w:br/>
        <w:t>«На кораблях служат...</w:t>
      </w:r>
      <w:r w:rsidR="001141A0">
        <w:rPr>
          <w:sz w:val="28"/>
          <w:szCs w:val="28"/>
        </w:rPr>
        <w:t>матросы</w:t>
      </w:r>
      <w:r w:rsidR="001141A0" w:rsidRPr="004740E9">
        <w:rPr>
          <w:sz w:val="28"/>
          <w:szCs w:val="28"/>
        </w:rPr>
        <w:t>»</w:t>
      </w:r>
      <w:r w:rsidRPr="005F5C88">
        <w:rPr>
          <w:sz w:val="28"/>
          <w:szCs w:val="28"/>
        </w:rPr>
        <w:t xml:space="preserve"> </w:t>
      </w:r>
    </w:p>
    <w:p w:rsidR="00352A48" w:rsidRDefault="00352A48" w:rsidP="005F5C8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 сейчас взгляните на экран и подумайте, кто </w:t>
      </w:r>
      <w:r w:rsidR="00045047">
        <w:rPr>
          <w:sz w:val="28"/>
          <w:szCs w:val="28"/>
        </w:rPr>
        <w:t>же забыл эти предметы? (Слайд 22</w:t>
      </w:r>
      <w:r>
        <w:rPr>
          <w:sz w:val="28"/>
          <w:szCs w:val="28"/>
        </w:rPr>
        <w:t>)</w:t>
      </w:r>
    </w:p>
    <w:p w:rsidR="00545987" w:rsidRPr="00545987" w:rsidRDefault="00545987" w:rsidP="00545987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Ведущая: </w:t>
      </w:r>
      <w:r w:rsidRPr="00545987">
        <w:rPr>
          <w:sz w:val="28"/>
          <w:szCs w:val="28"/>
        </w:rPr>
        <w:t xml:space="preserve">И сегодня, чтобы быть такими же отважными всегда, </w:t>
      </w:r>
    </w:p>
    <w:p w:rsidR="00545987" w:rsidRPr="00545987" w:rsidRDefault="00545987" w:rsidP="0054598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545987">
        <w:rPr>
          <w:sz w:val="28"/>
          <w:szCs w:val="28"/>
        </w:rPr>
        <w:t>роводится спортивно-военная игра!</w:t>
      </w:r>
    </w:p>
    <w:p w:rsidR="00545987" w:rsidRDefault="00545987" w:rsidP="00545987">
      <w:pPr>
        <w:spacing w:line="240" w:lineRule="auto"/>
        <w:rPr>
          <w:sz w:val="28"/>
          <w:szCs w:val="28"/>
        </w:rPr>
      </w:pPr>
      <w:r w:rsidRPr="00545987">
        <w:rPr>
          <w:sz w:val="28"/>
          <w:szCs w:val="28"/>
        </w:rPr>
        <w:t>Начинаем наши состязания –</w:t>
      </w:r>
      <w:r>
        <w:rPr>
          <w:sz w:val="28"/>
          <w:szCs w:val="28"/>
        </w:rPr>
        <w:t xml:space="preserve"> </w:t>
      </w:r>
      <w:r w:rsidRPr="00545987">
        <w:rPr>
          <w:sz w:val="28"/>
          <w:szCs w:val="28"/>
        </w:rPr>
        <w:t>военно-спортивные соревнования!</w:t>
      </w:r>
    </w:p>
    <w:p w:rsidR="00545987" w:rsidRDefault="00545987" w:rsidP="0054598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Армейские будни всегда начинаются с зарядки, поэтому и мы сейчас разомнёмся.</w:t>
      </w:r>
    </w:p>
    <w:p w:rsidR="00545987" w:rsidRDefault="00545987" w:rsidP="00545987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Разминка «Военная»</w:t>
      </w:r>
      <w:r w:rsidR="00352A48">
        <w:rPr>
          <w:b/>
          <w:sz w:val="28"/>
          <w:szCs w:val="28"/>
        </w:rPr>
        <w:t xml:space="preserve"> (под музыку Л. Агутина «Граница»)</w:t>
      </w:r>
    </w:p>
    <w:p w:rsidR="00665AEA" w:rsidRDefault="00665AEA" w:rsidP="00545987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Ведущая: </w:t>
      </w:r>
      <w:proofErr w:type="gramStart"/>
      <w:r w:rsidR="00352A48">
        <w:rPr>
          <w:sz w:val="28"/>
          <w:szCs w:val="28"/>
        </w:rPr>
        <w:t>А</w:t>
      </w:r>
      <w:proofErr w:type="gramEnd"/>
      <w:r w:rsidR="00352A48">
        <w:rPr>
          <w:sz w:val="28"/>
          <w:szCs w:val="28"/>
        </w:rPr>
        <w:t xml:space="preserve"> теперь, к бою </w:t>
      </w:r>
      <w:proofErr w:type="spellStart"/>
      <w:r w:rsidR="00352A48">
        <w:rPr>
          <w:sz w:val="28"/>
          <w:szCs w:val="28"/>
        </w:rPr>
        <w:t>готовсь</w:t>
      </w:r>
      <w:proofErr w:type="spellEnd"/>
      <w:r w:rsidR="00352A48">
        <w:rPr>
          <w:sz w:val="28"/>
          <w:szCs w:val="28"/>
        </w:rPr>
        <w:t>!</w:t>
      </w:r>
    </w:p>
    <w:p w:rsidR="00665AEA" w:rsidRPr="00665AEA" w:rsidRDefault="00665AEA" w:rsidP="00665AEA">
      <w:pPr>
        <w:pStyle w:val="c2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665AEA">
        <w:rPr>
          <w:rStyle w:val="c4"/>
          <w:rFonts w:asciiTheme="minorHAnsi" w:hAnsiTheme="minorHAnsi" w:cstheme="minorHAnsi"/>
          <w:b/>
          <w:bCs/>
          <w:color w:val="000000"/>
          <w:sz w:val="28"/>
          <w:szCs w:val="28"/>
        </w:rPr>
        <w:t>Эстафета</w:t>
      </w:r>
      <w:r w:rsidRPr="00665AEA">
        <w:rPr>
          <w:rStyle w:val="c21"/>
          <w:rFonts w:asciiTheme="minorHAnsi" w:hAnsiTheme="minorHAnsi" w:cstheme="minorHAnsi"/>
          <w:color w:val="000000"/>
          <w:sz w:val="28"/>
          <w:szCs w:val="28"/>
        </w:rPr>
        <w:t>.</w:t>
      </w:r>
      <w:r w:rsidRPr="00665AEA">
        <w:rPr>
          <w:rStyle w:val="c3"/>
          <w:rFonts w:asciiTheme="minorHAnsi" w:hAnsiTheme="minorHAnsi" w:cstheme="minorHAnsi"/>
          <w:color w:val="000000"/>
          <w:sz w:val="28"/>
          <w:szCs w:val="28"/>
        </w:rPr>
        <w:t> </w:t>
      </w:r>
      <w:r w:rsidRPr="00665AEA">
        <w:rPr>
          <w:rStyle w:val="c4"/>
          <w:rFonts w:asciiTheme="minorHAnsi" w:hAnsiTheme="minorHAnsi" w:cstheme="minorHAnsi"/>
          <w:b/>
          <w:bCs/>
          <w:color w:val="000000"/>
          <w:sz w:val="28"/>
          <w:szCs w:val="28"/>
        </w:rPr>
        <w:t>«Артиллеристы»</w:t>
      </w:r>
      <w:r w:rsidRPr="00665AEA">
        <w:rPr>
          <w:rStyle w:val="c3"/>
          <w:rFonts w:asciiTheme="minorHAnsi" w:hAnsiTheme="minorHAnsi" w:cstheme="minorHAnsi"/>
          <w:color w:val="000000"/>
          <w:sz w:val="28"/>
          <w:szCs w:val="28"/>
        </w:rPr>
        <w:t> </w:t>
      </w:r>
    </w:p>
    <w:p w:rsidR="00665AEA" w:rsidRPr="00665AEA" w:rsidRDefault="00665AEA" w:rsidP="00665AEA">
      <w:pPr>
        <w:pStyle w:val="c2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665AEA">
        <w:rPr>
          <w:rStyle w:val="c3"/>
          <w:rFonts w:asciiTheme="minorHAnsi" w:hAnsiTheme="minorHAnsi" w:cstheme="minorHAnsi"/>
          <w:color w:val="000000"/>
          <w:sz w:val="28"/>
          <w:szCs w:val="28"/>
        </w:rPr>
        <w:t>Задача: сбить вражеские самолеты, чтобы они не бомбили города,</w:t>
      </w:r>
    </w:p>
    <w:p w:rsidR="00665AEA" w:rsidRPr="00665AEA" w:rsidRDefault="00665AEA" w:rsidP="00665AEA">
      <w:pPr>
        <w:pStyle w:val="c2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665AEA">
        <w:rPr>
          <w:rStyle w:val="c3"/>
          <w:rFonts w:asciiTheme="minorHAnsi" w:hAnsiTheme="minorHAnsi" w:cstheme="minorHAnsi"/>
          <w:color w:val="000000"/>
          <w:sz w:val="28"/>
          <w:szCs w:val="28"/>
        </w:rPr>
        <w:t>Почувствуйте   себя героями</w:t>
      </w:r>
    </w:p>
    <w:p w:rsidR="00665AEA" w:rsidRDefault="00121F05" w:rsidP="00665AEA">
      <w:pPr>
        <w:pStyle w:val="c2"/>
        <w:shd w:val="clear" w:color="auto" w:fill="FFFFFF"/>
        <w:spacing w:before="0" w:beforeAutospacing="0" w:after="0" w:afterAutospacing="0"/>
        <w:rPr>
          <w:rStyle w:val="c10"/>
          <w:rFonts w:asciiTheme="minorHAnsi" w:hAnsiTheme="minorHAnsi" w:cstheme="minorHAnsi"/>
          <w:iCs/>
          <w:color w:val="000000"/>
          <w:sz w:val="28"/>
          <w:szCs w:val="28"/>
        </w:rPr>
      </w:pPr>
      <w:r>
        <w:rPr>
          <w:rStyle w:val="c10"/>
          <w:rFonts w:asciiTheme="minorHAnsi" w:hAnsiTheme="minorHAnsi" w:cstheme="minorHAnsi"/>
          <w:iCs/>
          <w:color w:val="000000"/>
          <w:sz w:val="28"/>
          <w:szCs w:val="28"/>
        </w:rPr>
        <w:t>(вражеский самолет из бумаги</w:t>
      </w:r>
      <w:r w:rsidR="00665AEA" w:rsidRPr="00665AEA">
        <w:rPr>
          <w:rStyle w:val="c10"/>
          <w:rFonts w:asciiTheme="minorHAnsi" w:hAnsiTheme="minorHAnsi" w:cstheme="minorHAnsi"/>
          <w:iCs/>
          <w:color w:val="000000"/>
          <w:sz w:val="28"/>
          <w:szCs w:val="28"/>
        </w:rPr>
        <w:t xml:space="preserve"> подвешен в середине обруча, снаряды – маленькие мячи)</w:t>
      </w:r>
    </w:p>
    <w:p w:rsidR="00665AEA" w:rsidRDefault="00665AEA" w:rsidP="00665AEA">
      <w:pPr>
        <w:pStyle w:val="c2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121F05" w:rsidRDefault="00665AEA" w:rsidP="00121F0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Ведущая: </w:t>
      </w:r>
      <w:r w:rsidR="00121F05">
        <w:rPr>
          <w:sz w:val="28"/>
          <w:szCs w:val="28"/>
        </w:rPr>
        <w:t>Ребята, а попробуйте дополнить моё предложение? «Знает точно детвора</w:t>
      </w:r>
      <w:r w:rsidR="00121F05" w:rsidRPr="00137822">
        <w:rPr>
          <w:sz w:val="28"/>
          <w:szCs w:val="28"/>
        </w:rPr>
        <w:t>:</w:t>
      </w:r>
      <w:r w:rsidR="00121F05">
        <w:rPr>
          <w:sz w:val="28"/>
          <w:szCs w:val="28"/>
        </w:rPr>
        <w:t xml:space="preserve"> кормят вкусно...повара»</w:t>
      </w:r>
    </w:p>
    <w:p w:rsidR="00121F05" w:rsidRDefault="00121F05" w:rsidP="00121F05">
      <w:pPr>
        <w:rPr>
          <w:sz w:val="28"/>
          <w:szCs w:val="28"/>
        </w:rPr>
      </w:pPr>
      <w:r w:rsidRPr="001944EC">
        <w:rPr>
          <w:sz w:val="28"/>
          <w:szCs w:val="28"/>
        </w:rPr>
        <w:lastRenderedPageBreak/>
        <w:t>Повар — профессия в армии очень нужная. Ведь голодному бойцу и воевать трудно, и охранять тяжело.</w:t>
      </w:r>
      <w:r>
        <w:rPr>
          <w:sz w:val="28"/>
          <w:szCs w:val="28"/>
        </w:rPr>
        <w:t xml:space="preserve"> Покажите нам как ловко справитесь с такой задачей.</w:t>
      </w:r>
    </w:p>
    <w:p w:rsidR="00121F05" w:rsidRDefault="00121F05" w:rsidP="00121F0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Эстафета «Повара» </w:t>
      </w:r>
    </w:p>
    <w:p w:rsidR="00121F05" w:rsidRDefault="00121F05" w:rsidP="00121F05">
      <w:pPr>
        <w:rPr>
          <w:sz w:val="28"/>
          <w:szCs w:val="28"/>
        </w:rPr>
      </w:pPr>
      <w:r>
        <w:rPr>
          <w:sz w:val="28"/>
          <w:szCs w:val="28"/>
        </w:rPr>
        <w:t>2 команды, у первых в руках ложка, рядом стоит тарелка с «картошкой», а напротив команды стоит кастрюля. С «картошкой» в ложке нужно добежать до кастрюли, опустить туда «картошку» и вернуться к своей команде, передать ложку следующему.</w:t>
      </w:r>
    </w:p>
    <w:p w:rsidR="00121F05" w:rsidRDefault="00121F05" w:rsidP="00121F0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Ведущая: </w:t>
      </w:r>
      <w:r w:rsidRPr="00A250DF">
        <w:rPr>
          <w:sz w:val="28"/>
          <w:szCs w:val="28"/>
        </w:rPr>
        <w:t xml:space="preserve">Солдаты накормлены, и уже </w:t>
      </w:r>
      <w:r>
        <w:rPr>
          <w:sz w:val="28"/>
          <w:szCs w:val="28"/>
        </w:rPr>
        <w:t>получают</w:t>
      </w:r>
      <w:r w:rsidRPr="00A250DF">
        <w:rPr>
          <w:sz w:val="28"/>
          <w:szCs w:val="28"/>
        </w:rPr>
        <w:t xml:space="preserve"> следующий приказ:</w:t>
      </w:r>
      <w:r>
        <w:rPr>
          <w:sz w:val="28"/>
          <w:szCs w:val="28"/>
        </w:rPr>
        <w:t xml:space="preserve"> Сапёры, полная боевая готовность! Нужно обезвредить минное поле.</w:t>
      </w:r>
    </w:p>
    <w:p w:rsidR="00121F05" w:rsidRDefault="00121F05" w:rsidP="00121F05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Игра «Минное поле»</w:t>
      </w:r>
    </w:p>
    <w:p w:rsidR="00121F05" w:rsidRDefault="00121F05" w:rsidP="00121F05">
      <w:pPr>
        <w:rPr>
          <w:sz w:val="28"/>
          <w:szCs w:val="28"/>
        </w:rPr>
      </w:pPr>
      <w:r>
        <w:rPr>
          <w:sz w:val="28"/>
          <w:szCs w:val="28"/>
        </w:rPr>
        <w:t xml:space="preserve">На полу </w:t>
      </w:r>
      <w:r w:rsidR="00352A48">
        <w:rPr>
          <w:sz w:val="28"/>
          <w:szCs w:val="28"/>
        </w:rPr>
        <w:t xml:space="preserve">в обруче </w:t>
      </w:r>
      <w:r>
        <w:rPr>
          <w:sz w:val="28"/>
          <w:szCs w:val="28"/>
        </w:rPr>
        <w:t>разложены мячики и кубики, 2м участникам завязывают глаза платком и дают в руки корзинку, задача одного собрать все мячики, задача другого – собрать все кубики с поля.</w:t>
      </w:r>
    </w:p>
    <w:p w:rsidR="004D033F" w:rsidRPr="004D033F" w:rsidRDefault="004D033F" w:rsidP="004D033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Ведущая: </w:t>
      </w:r>
      <w:r>
        <w:rPr>
          <w:sz w:val="28"/>
          <w:szCs w:val="28"/>
        </w:rPr>
        <w:t>Б</w:t>
      </w:r>
      <w:r w:rsidRPr="004D033F">
        <w:rPr>
          <w:sz w:val="28"/>
          <w:szCs w:val="28"/>
        </w:rPr>
        <w:t xml:space="preserve">ывают в армии и минуты отдыха, которые нужно провести так, чтобы и настроение поднялось, и усталость прошла, и заряд бодрости появился на долгое время вперед! И артисты бывает в войсках выступают, и сами солдаты веселые номера готовят. </w:t>
      </w:r>
      <w:r w:rsidR="00352A48">
        <w:rPr>
          <w:sz w:val="28"/>
          <w:szCs w:val="28"/>
        </w:rPr>
        <w:t>Ваши папы наверняка служили в армии, и являются защитниками Отечества, так давайте поздравим их задорной песней.</w:t>
      </w:r>
    </w:p>
    <w:p w:rsidR="00121F05" w:rsidRPr="004D033F" w:rsidRDefault="004D033F" w:rsidP="004D033F">
      <w:pPr>
        <w:rPr>
          <w:b/>
          <w:sz w:val="28"/>
          <w:szCs w:val="28"/>
        </w:rPr>
      </w:pPr>
      <w:r w:rsidRPr="004D033F">
        <w:rPr>
          <w:b/>
          <w:sz w:val="28"/>
          <w:szCs w:val="28"/>
        </w:rPr>
        <w:t>Песня</w:t>
      </w:r>
      <w:r w:rsidR="00352A48">
        <w:rPr>
          <w:b/>
          <w:sz w:val="28"/>
          <w:szCs w:val="28"/>
        </w:rPr>
        <w:t xml:space="preserve"> «Папа может»</w:t>
      </w:r>
    </w:p>
    <w:p w:rsidR="00121F05" w:rsidRDefault="004D033F" w:rsidP="00121F05">
      <w:pPr>
        <w:rPr>
          <w:rFonts w:cstheme="minorHAnsi"/>
          <w:sz w:val="28"/>
          <w:szCs w:val="28"/>
        </w:rPr>
      </w:pPr>
      <w:r>
        <w:rPr>
          <w:b/>
          <w:sz w:val="28"/>
          <w:szCs w:val="28"/>
        </w:rPr>
        <w:t xml:space="preserve">Ведущая: </w:t>
      </w:r>
      <w:r>
        <w:rPr>
          <w:rFonts w:cstheme="minorHAnsi"/>
          <w:sz w:val="28"/>
          <w:szCs w:val="28"/>
        </w:rPr>
        <w:t>Ребята, а В</w:t>
      </w:r>
      <w:r w:rsidRPr="001127BE">
        <w:rPr>
          <w:rFonts w:cstheme="minorHAnsi"/>
          <w:sz w:val="28"/>
          <w:szCs w:val="28"/>
        </w:rPr>
        <w:t>ы знаете, кто такие </w:t>
      </w:r>
      <w:r w:rsidRPr="001127BE">
        <w:rPr>
          <w:rFonts w:cstheme="minorHAnsi"/>
          <w:bCs/>
          <w:sz w:val="28"/>
          <w:szCs w:val="28"/>
        </w:rPr>
        <w:t>разведчики</w:t>
      </w:r>
      <w:r w:rsidRPr="001127BE">
        <w:rPr>
          <w:rFonts w:cstheme="minorHAnsi"/>
          <w:sz w:val="28"/>
          <w:szCs w:val="28"/>
        </w:rPr>
        <w:t>? </w:t>
      </w:r>
      <w:r w:rsidRPr="001127BE">
        <w:rPr>
          <w:rFonts w:cstheme="minorHAnsi"/>
          <w:iCs/>
          <w:sz w:val="28"/>
          <w:szCs w:val="28"/>
        </w:rPr>
        <w:t>(Ответы детей</w:t>
      </w:r>
      <w:r>
        <w:rPr>
          <w:rFonts w:cstheme="minorHAnsi"/>
          <w:iCs/>
          <w:sz w:val="28"/>
          <w:szCs w:val="28"/>
        </w:rPr>
        <w:t>)</w:t>
      </w:r>
      <w:r w:rsidRPr="001127BE">
        <w:rPr>
          <w:rFonts w:cstheme="minorHAnsi"/>
          <w:sz w:val="28"/>
          <w:szCs w:val="28"/>
        </w:rPr>
        <w:t> Это те солдаты, которые тайно пробираются в тыл врага и узнают важную информацию.</w:t>
      </w:r>
      <w:r>
        <w:rPr>
          <w:rFonts w:cstheme="minorHAnsi"/>
          <w:sz w:val="28"/>
          <w:szCs w:val="28"/>
        </w:rPr>
        <w:t xml:space="preserve"> Сейчас мы с Вами побудем настоящими разведчиками, которым предстоит доставить важное письмо в штаб и расшифровать его.</w:t>
      </w:r>
    </w:p>
    <w:p w:rsidR="004D033F" w:rsidRDefault="004D033F" w:rsidP="004D033F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Эстафета «Разведчики» </w:t>
      </w:r>
    </w:p>
    <w:p w:rsidR="004D033F" w:rsidRDefault="004D033F" w:rsidP="004D033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Дети делятся на 2 команды, бегут до ориентира</w:t>
      </w:r>
      <w:r w:rsidR="00352A48">
        <w:rPr>
          <w:rFonts w:cstheme="minorHAnsi"/>
          <w:sz w:val="28"/>
          <w:szCs w:val="28"/>
        </w:rPr>
        <w:t>, преодолевая полосу препятствий (бревно, дуга, обручи)</w:t>
      </w:r>
      <w:r>
        <w:rPr>
          <w:rFonts w:cstheme="minorHAnsi"/>
          <w:sz w:val="28"/>
          <w:szCs w:val="28"/>
        </w:rPr>
        <w:t>, забирают кусок письма (разрезанная картинка) и бегут к команде. Как только вся команда вернулась</w:t>
      </w:r>
      <w:r w:rsidR="00352A48">
        <w:rPr>
          <w:rFonts w:cstheme="minorHAnsi"/>
          <w:sz w:val="28"/>
          <w:szCs w:val="28"/>
        </w:rPr>
        <w:t>,</w:t>
      </w:r>
      <w:r>
        <w:rPr>
          <w:rFonts w:cstheme="minorHAnsi"/>
          <w:sz w:val="28"/>
          <w:szCs w:val="28"/>
        </w:rPr>
        <w:t xml:space="preserve"> начинают складывать картинку. Чья команда справится быстрей, та и побеждает.</w:t>
      </w:r>
    </w:p>
    <w:p w:rsidR="004D033F" w:rsidRDefault="004D033F" w:rsidP="004D033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Ведущая: </w:t>
      </w:r>
      <w:r w:rsidRPr="004D033F">
        <w:rPr>
          <w:sz w:val="28"/>
          <w:szCs w:val="28"/>
        </w:rPr>
        <w:t>А теперь берёмся за канат,</w:t>
      </w:r>
      <w:r w:rsidRPr="004D033F">
        <w:rPr>
          <w:sz w:val="28"/>
          <w:szCs w:val="28"/>
        </w:rPr>
        <w:br/>
        <w:t>Кто сильнее из ребят?</w:t>
      </w:r>
      <w:r w:rsidRPr="004D033F">
        <w:rPr>
          <w:sz w:val="28"/>
          <w:szCs w:val="28"/>
        </w:rPr>
        <w:br/>
      </w:r>
      <w:r w:rsidRPr="004D033F">
        <w:rPr>
          <w:sz w:val="28"/>
          <w:szCs w:val="28"/>
        </w:rPr>
        <w:lastRenderedPageBreak/>
        <w:t>Тот, кто перетянет,</w:t>
      </w:r>
      <w:r w:rsidRPr="004D033F">
        <w:rPr>
          <w:sz w:val="28"/>
          <w:szCs w:val="28"/>
        </w:rPr>
        <w:br/>
        <w:t>Самым сильным станет!</w:t>
      </w:r>
    </w:p>
    <w:p w:rsidR="00A5017D" w:rsidRDefault="00A5017D" w:rsidP="004D033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Перетягивание каната</w:t>
      </w:r>
    </w:p>
    <w:p w:rsidR="00A5017D" w:rsidRDefault="00A5017D" w:rsidP="004D033F">
      <w:pPr>
        <w:rPr>
          <w:rFonts w:cstheme="minorHAnsi"/>
          <w:sz w:val="28"/>
          <w:szCs w:val="28"/>
        </w:rPr>
      </w:pPr>
      <w:r>
        <w:rPr>
          <w:b/>
          <w:sz w:val="28"/>
          <w:szCs w:val="28"/>
        </w:rPr>
        <w:t xml:space="preserve">Ведущая: </w:t>
      </w:r>
      <w:r w:rsidRPr="00A5017D">
        <w:rPr>
          <w:rFonts w:cstheme="minorHAnsi"/>
          <w:sz w:val="28"/>
          <w:szCs w:val="28"/>
        </w:rPr>
        <w:t>Сегодня мы убедились, что у нас в детском саду по</w:t>
      </w:r>
      <w:r>
        <w:rPr>
          <w:rFonts w:cstheme="minorHAnsi"/>
          <w:sz w:val="28"/>
          <w:szCs w:val="28"/>
        </w:rPr>
        <w:t>д</w:t>
      </w:r>
      <w:r w:rsidRPr="00A5017D">
        <w:rPr>
          <w:rFonts w:cstheme="minorHAnsi"/>
          <w:sz w:val="28"/>
          <w:szCs w:val="28"/>
        </w:rPr>
        <w:t>растают ловкие, быстрые, смелые, отважные и дружные ребята. Будущие защитники нашей Родины. И сейчас я еще раз хочу поздравить всех с праздником. Пожелать здоровья и счастья. На этом наш праздник подошел к концу.</w:t>
      </w:r>
    </w:p>
    <w:p w:rsidR="001E6161" w:rsidRDefault="001E6161"/>
    <w:p w:rsidR="00352A48" w:rsidRDefault="00352A48"/>
    <w:p w:rsidR="00352A48" w:rsidRDefault="00352A48"/>
    <w:p w:rsidR="00352A48" w:rsidRDefault="00352A48"/>
    <w:p w:rsidR="00352A48" w:rsidRDefault="00352A48"/>
    <w:p w:rsidR="00352A48" w:rsidRDefault="00352A48"/>
    <w:p w:rsidR="00352A48" w:rsidRDefault="00352A48"/>
    <w:p w:rsidR="00352A48" w:rsidRDefault="00352A48"/>
    <w:p w:rsidR="00352A48" w:rsidRDefault="00352A48"/>
    <w:p w:rsidR="00352A48" w:rsidRDefault="00352A48"/>
    <w:p w:rsidR="00352A48" w:rsidRDefault="00352A48"/>
    <w:p w:rsidR="00352A48" w:rsidRDefault="00352A48"/>
    <w:p w:rsidR="00352A48" w:rsidRDefault="00352A48"/>
    <w:p w:rsidR="00FC2ED7" w:rsidRDefault="00FC2ED7"/>
    <w:p w:rsidR="00FC2ED7" w:rsidRDefault="00FC2ED7"/>
    <w:p w:rsidR="00FC2ED7" w:rsidRDefault="00FC2ED7"/>
    <w:p w:rsidR="00FC2ED7" w:rsidRDefault="00FC2ED7"/>
    <w:p w:rsidR="00FC2ED7" w:rsidRDefault="00FC2ED7"/>
    <w:p w:rsidR="00FC2ED7" w:rsidRDefault="00FC2ED7"/>
    <w:p w:rsidR="00FC2ED7" w:rsidRDefault="00FC2ED7"/>
    <w:p w:rsidR="00FC2ED7" w:rsidRDefault="00FC2ED7">
      <w:bookmarkStart w:id="0" w:name="_GoBack"/>
      <w:bookmarkEnd w:id="0"/>
    </w:p>
    <w:p w:rsidR="00352A48" w:rsidRDefault="00352A48"/>
    <w:p w:rsidR="00352A48" w:rsidRDefault="00352A48"/>
    <w:p w:rsidR="00352A48" w:rsidRDefault="00352A48" w:rsidP="00352A48">
      <w:pPr>
        <w:jc w:val="center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lastRenderedPageBreak/>
        <w:t>Используемые источники</w:t>
      </w:r>
    </w:p>
    <w:p w:rsidR="00352A48" w:rsidRDefault="00352A48" w:rsidP="00352A48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Харченко Т.Е. </w:t>
      </w:r>
      <w:r w:rsidRPr="004D0015">
        <w:rPr>
          <w:rFonts w:cstheme="minorHAnsi"/>
          <w:sz w:val="28"/>
          <w:szCs w:val="28"/>
        </w:rPr>
        <w:t xml:space="preserve"> Физкультурные праздники в детском саду. Сценарии спортивных праздников и развлечений</w:t>
      </w:r>
      <w:r>
        <w:rPr>
          <w:rFonts w:cstheme="minorHAnsi"/>
          <w:sz w:val="28"/>
          <w:szCs w:val="28"/>
        </w:rPr>
        <w:t xml:space="preserve">, </w:t>
      </w:r>
      <w:r w:rsidRPr="004F78BC">
        <w:rPr>
          <w:rFonts w:cstheme="minorHAnsi"/>
          <w:sz w:val="28"/>
          <w:szCs w:val="28"/>
        </w:rPr>
        <w:t>Детство-Пресс, 2010 г</w:t>
      </w:r>
      <w:r>
        <w:rPr>
          <w:rFonts w:cstheme="minorHAnsi"/>
          <w:sz w:val="28"/>
          <w:szCs w:val="28"/>
        </w:rPr>
        <w:t>.</w:t>
      </w:r>
    </w:p>
    <w:p w:rsidR="00352A48" w:rsidRPr="004D0015" w:rsidRDefault="00352A48" w:rsidP="00352A48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Харченко Т.Е. Спортивные праздники в детском саду, Сфера, 2017г.</w:t>
      </w:r>
    </w:p>
    <w:p w:rsidR="00352A48" w:rsidRPr="00352A48" w:rsidRDefault="00FC2ED7" w:rsidP="00352A48">
      <w:pPr>
        <w:pStyle w:val="a3"/>
        <w:numPr>
          <w:ilvl w:val="0"/>
          <w:numId w:val="1"/>
        </w:numPr>
        <w:rPr>
          <w:rStyle w:val="a4"/>
          <w:rFonts w:cstheme="minorHAnsi"/>
          <w:color w:val="auto"/>
          <w:sz w:val="28"/>
          <w:szCs w:val="28"/>
          <w:u w:val="none"/>
        </w:rPr>
      </w:pPr>
      <w:hyperlink r:id="rId5" w:history="1">
        <w:r w:rsidR="00352A48" w:rsidRPr="0062532C">
          <w:rPr>
            <w:rStyle w:val="a4"/>
            <w:rFonts w:cstheme="minorHAnsi"/>
            <w:sz w:val="28"/>
            <w:szCs w:val="28"/>
          </w:rPr>
          <w:t>https://sumkiluxe24.ru/rody/beseda-s-detmi-o-rodah-voysk/</w:t>
        </w:r>
      </w:hyperlink>
    </w:p>
    <w:p w:rsidR="00352A48" w:rsidRDefault="00FC2ED7" w:rsidP="00352A48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hyperlink r:id="rId6" w:history="1">
        <w:r w:rsidR="00352A48" w:rsidRPr="00603F53">
          <w:rPr>
            <w:rStyle w:val="a4"/>
            <w:rFonts w:cstheme="minorHAnsi"/>
            <w:sz w:val="28"/>
            <w:szCs w:val="28"/>
          </w:rPr>
          <w:t>https://rosuchebnik.ru/material/stsenariy-sportivno-igrovogo-prazdnika-posvyashchyennogo-dnyu-zashchitnika-otechestva-dlya-detey-sta-31909/</w:t>
        </w:r>
      </w:hyperlink>
    </w:p>
    <w:p w:rsidR="00352A48" w:rsidRDefault="00FC2ED7" w:rsidP="00352A48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hyperlink r:id="rId7" w:history="1">
        <w:r w:rsidR="00352A48" w:rsidRPr="00603F53">
          <w:rPr>
            <w:rStyle w:val="a4"/>
            <w:rFonts w:cstheme="minorHAnsi"/>
            <w:sz w:val="28"/>
            <w:szCs w:val="28"/>
          </w:rPr>
          <w:t>https://nsportal.ru/detskiy-sad/scenarii-prazdnikov/2017/03/26/stsenariy-k-23-fevralya-v-detskom-sadu-shkola-molodogo</w:t>
        </w:r>
      </w:hyperlink>
    </w:p>
    <w:p w:rsidR="00352A48" w:rsidRDefault="00FC2ED7" w:rsidP="00352A48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hyperlink r:id="rId8" w:history="1">
        <w:r w:rsidR="00352A48" w:rsidRPr="00603F53">
          <w:rPr>
            <w:rStyle w:val="a4"/>
            <w:rFonts w:cstheme="minorHAnsi"/>
            <w:sz w:val="28"/>
            <w:szCs w:val="28"/>
          </w:rPr>
          <w:t>https://kladraz.ru/blogs/evgenija-vladimirovna-vaganova/scenarii-sportivnogo-prazdnika-dlja-detei-starshego-doshkolnogo-vozrasta.html</w:t>
        </w:r>
      </w:hyperlink>
    </w:p>
    <w:p w:rsidR="00352A48" w:rsidRDefault="00352A48" w:rsidP="00352A48">
      <w:pPr>
        <w:pStyle w:val="a3"/>
        <w:rPr>
          <w:rFonts w:cstheme="minorHAnsi"/>
          <w:sz w:val="28"/>
          <w:szCs w:val="28"/>
        </w:rPr>
      </w:pPr>
    </w:p>
    <w:p w:rsidR="00352A48" w:rsidRPr="004D0015" w:rsidRDefault="00352A48" w:rsidP="00352A48">
      <w:pPr>
        <w:rPr>
          <w:rFonts w:cstheme="minorHAnsi"/>
          <w:sz w:val="28"/>
          <w:szCs w:val="28"/>
        </w:rPr>
      </w:pPr>
    </w:p>
    <w:p w:rsidR="00352A48" w:rsidRDefault="00352A48"/>
    <w:sectPr w:rsidR="00352A48" w:rsidSect="00A5017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D1649"/>
    <w:multiLevelType w:val="hybridMultilevel"/>
    <w:tmpl w:val="6812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B0B"/>
    <w:rsid w:val="00045047"/>
    <w:rsid w:val="000E2B0B"/>
    <w:rsid w:val="001141A0"/>
    <w:rsid w:val="00121F05"/>
    <w:rsid w:val="001E6161"/>
    <w:rsid w:val="00352A48"/>
    <w:rsid w:val="004D033F"/>
    <w:rsid w:val="00545987"/>
    <w:rsid w:val="005F5C88"/>
    <w:rsid w:val="00665AEA"/>
    <w:rsid w:val="00A5017D"/>
    <w:rsid w:val="00E3431D"/>
    <w:rsid w:val="00E833D5"/>
    <w:rsid w:val="00FC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27D4B"/>
  <w15:chartTrackingRefBased/>
  <w15:docId w15:val="{DDE87B3D-1FF6-4CB0-A551-11C5A1506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3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65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65AEA"/>
  </w:style>
  <w:style w:type="character" w:customStyle="1" w:styleId="c21">
    <w:name w:val="c21"/>
    <w:basedOn w:val="a0"/>
    <w:rsid w:val="00665AEA"/>
  </w:style>
  <w:style w:type="character" w:customStyle="1" w:styleId="c3">
    <w:name w:val="c3"/>
    <w:basedOn w:val="a0"/>
    <w:rsid w:val="00665AEA"/>
  </w:style>
  <w:style w:type="character" w:customStyle="1" w:styleId="c10">
    <w:name w:val="c10"/>
    <w:basedOn w:val="a0"/>
    <w:rsid w:val="00665AEA"/>
  </w:style>
  <w:style w:type="paragraph" w:styleId="a3">
    <w:name w:val="List Paragraph"/>
    <w:basedOn w:val="a"/>
    <w:uiPriority w:val="34"/>
    <w:qFormat/>
    <w:rsid w:val="00352A48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352A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ladraz.ru/blogs/evgenija-vladimirovna-vaganova/scenarii-sportivnogo-prazdnika-dlja-detei-starshego-doshkolnogo-vozrast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detskiy-sad/scenarii-prazdnikov/2017/03/26/stsenariy-k-23-fevralya-v-detskom-sadu-shkola-molodo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uchebnik.ru/material/stsenariy-sportivno-igrovogo-prazdnika-posvyashchyennogo-dnyu-zashchitnika-otechestva-dlya-detey-sta-31909/" TargetMode="External"/><Relationship Id="rId5" Type="http://schemas.openxmlformats.org/officeDocument/2006/relationships/hyperlink" Target="https://sumkiluxe24.ru/rody/beseda-s-detmi-o-rodah-voysk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2021-02-14T19:36:00Z</dcterms:created>
  <dcterms:modified xsi:type="dcterms:W3CDTF">2021-02-28T18:33:00Z</dcterms:modified>
</cp:coreProperties>
</file>